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E0C" w:rsidRPr="006E0053" w:rsidRDefault="00796E0C">
      <w:pPr>
        <w:rPr>
          <w:rFonts w:ascii="Calibri" w:hAnsi="Calibri" w:cs="Times New Roman"/>
          <w:noProof/>
          <w:color w:val="002060"/>
        </w:rPr>
      </w:pPr>
      <w:r>
        <w:rPr>
          <w:rFonts w:ascii="Calibri" w:hAnsi="Calibri" w:cs="Times New Roman"/>
          <w:noProof/>
          <w:color w:val="0020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8pt;margin-top:516pt;width:462.75pt;height:132pt;z-index:251658240" filled="f" stroked="f">
            <v:textbox style="mso-next-textbox:#_x0000_s1026">
              <w:txbxContent>
                <w:p w:rsidR="0097766F" w:rsidRPr="0097766F" w:rsidRDefault="0097766F">
                  <w:pPr>
                    <w:rPr>
                      <w:rFonts w:ascii="English Script" w:hAnsi="English Script"/>
                      <w:b/>
                      <w:color w:val="0070C0"/>
                      <w:sz w:val="144"/>
                    </w:rPr>
                  </w:pPr>
                  <w:r w:rsidRPr="0097766F">
                    <w:rPr>
                      <w:rFonts w:ascii="English Script" w:hAnsi="English Script"/>
                      <w:b/>
                      <w:color w:val="0070C0"/>
                      <w:sz w:val="144"/>
                      <w:lang w:val="en-US"/>
                    </w:rPr>
                    <w:t>Дневник проекта</w:t>
                  </w:r>
                </w:p>
              </w:txbxContent>
            </v:textbox>
          </v:shape>
        </w:pict>
      </w:r>
      <w:r w:rsidR="00217E8C" w:rsidRPr="006E0053">
        <w:rPr>
          <w:rFonts w:ascii="Calibri" w:hAnsi="Calibri" w:cs="Times New Roman"/>
          <w:noProof/>
          <w:color w:val="002060"/>
        </w:rPr>
        <w:drawing>
          <wp:inline distT="0" distB="0" distL="0" distR="0">
            <wp:extent cx="6648450" cy="5867400"/>
            <wp:effectExtent l="0" t="0" r="0" b="0"/>
            <wp:docPr id="6" name="Рисунок 4" descr="http://www.edu.cap.ru/home/8835/kart%20k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.cap.ru/home/8835/kart%20k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6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E8C" w:rsidRPr="006E0053" w:rsidRDefault="00217E8C">
      <w:pPr>
        <w:rPr>
          <w:rFonts w:ascii="Calibri" w:hAnsi="Calibri" w:cs="Times New Roman"/>
          <w:noProof/>
          <w:color w:val="002060"/>
        </w:rPr>
      </w:pPr>
    </w:p>
    <w:p w:rsidR="00217E8C" w:rsidRPr="006E0053" w:rsidRDefault="00217E8C">
      <w:pPr>
        <w:rPr>
          <w:rFonts w:ascii="Calibri" w:hAnsi="Calibri" w:cs="Times New Roman"/>
          <w:noProof/>
          <w:color w:val="002060"/>
        </w:rPr>
      </w:pPr>
    </w:p>
    <w:p w:rsidR="00217E8C" w:rsidRPr="006E0053" w:rsidRDefault="00217E8C">
      <w:pPr>
        <w:rPr>
          <w:rFonts w:ascii="Calibri" w:hAnsi="Calibri" w:cs="Times New Roman"/>
          <w:noProof/>
          <w:color w:val="002060"/>
        </w:rPr>
      </w:pPr>
    </w:p>
    <w:p w:rsidR="00217E8C" w:rsidRPr="006E0053" w:rsidRDefault="00217E8C">
      <w:pPr>
        <w:rPr>
          <w:rFonts w:ascii="Calibri" w:hAnsi="Calibri" w:cs="Times New Roman"/>
          <w:noProof/>
          <w:color w:val="002060"/>
        </w:rPr>
      </w:pPr>
    </w:p>
    <w:p w:rsidR="00217E8C" w:rsidRPr="006E0053" w:rsidRDefault="00217E8C">
      <w:pPr>
        <w:rPr>
          <w:rFonts w:ascii="Calibri" w:hAnsi="Calibri" w:cs="Times New Roman"/>
          <w:noProof/>
          <w:color w:val="002060"/>
        </w:rPr>
      </w:pPr>
    </w:p>
    <w:p w:rsidR="00217E8C" w:rsidRPr="006E0053" w:rsidRDefault="00217E8C">
      <w:pPr>
        <w:rPr>
          <w:rFonts w:ascii="Calibri" w:hAnsi="Calibri" w:cs="Times New Roman"/>
          <w:noProof/>
          <w:color w:val="002060"/>
        </w:rPr>
      </w:pPr>
    </w:p>
    <w:p w:rsidR="00217E8C" w:rsidRPr="006E0053" w:rsidRDefault="00217E8C">
      <w:pPr>
        <w:rPr>
          <w:rFonts w:ascii="Calibri" w:hAnsi="Calibri" w:cs="Times New Roman"/>
          <w:color w:val="002060"/>
        </w:rPr>
      </w:pPr>
    </w:p>
    <w:p w:rsidR="00217E8C" w:rsidRPr="006E0053" w:rsidRDefault="00217E8C">
      <w:pPr>
        <w:rPr>
          <w:rFonts w:ascii="Calibri" w:hAnsi="Calibri" w:cs="Times New Roman"/>
          <w:color w:val="002060"/>
        </w:rPr>
      </w:pPr>
    </w:p>
    <w:p w:rsidR="00217E8C" w:rsidRPr="006E0053" w:rsidRDefault="00217E8C">
      <w:pPr>
        <w:rPr>
          <w:rFonts w:ascii="Calibri" w:hAnsi="Calibri" w:cs="Times New Roman"/>
          <w:color w:val="002060"/>
        </w:rPr>
      </w:pPr>
    </w:p>
    <w:p w:rsidR="00217E8C" w:rsidRPr="006E0053" w:rsidRDefault="00217E8C">
      <w:pPr>
        <w:rPr>
          <w:rFonts w:ascii="Calibri" w:hAnsi="Calibri" w:cs="Times New Roman"/>
          <w:color w:val="002060"/>
        </w:rPr>
      </w:pPr>
    </w:p>
    <w:p w:rsidR="00217E8C" w:rsidRPr="006E0053" w:rsidRDefault="00217E8C">
      <w:pPr>
        <w:rPr>
          <w:rFonts w:ascii="Calibri" w:hAnsi="Calibri" w:cs="Times New Roman"/>
          <w:color w:val="002060"/>
        </w:rPr>
      </w:pPr>
    </w:p>
    <w:p w:rsidR="00217E8C" w:rsidRPr="006E0053" w:rsidRDefault="00217E8C">
      <w:pPr>
        <w:rPr>
          <w:rFonts w:ascii="Calibri" w:hAnsi="Calibri" w:cs="Times New Roman"/>
          <w:color w:val="002060"/>
        </w:rPr>
      </w:pPr>
    </w:p>
    <w:p w:rsidR="00217E8C" w:rsidRPr="006E0053" w:rsidRDefault="00217E8C" w:rsidP="00217E8C">
      <w:pPr>
        <w:pStyle w:val="a5"/>
        <w:rPr>
          <w:rFonts w:ascii="Calibri" w:hAnsi="Calibri" w:cs="Times New Roman"/>
          <w:color w:val="002060"/>
          <w:sz w:val="36"/>
        </w:rPr>
      </w:pPr>
      <w:r w:rsidRPr="006E0053">
        <w:rPr>
          <w:rFonts w:ascii="Calibri" w:hAnsi="Calibri" w:cs="Times New Roman"/>
          <w:noProof/>
          <w:color w:val="002060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-153035</wp:posOffset>
            </wp:positionV>
            <wp:extent cx="1733550" cy="2089150"/>
            <wp:effectExtent l="19050" t="0" r="0" b="0"/>
            <wp:wrapSquare wrapText="bothSides"/>
            <wp:docPr id="7" name="Рисунок 1" descr="http://ksh1.ucoz.ru/_si/0/0337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sh1.ucoz.ru/_si/0/033731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E0C" w:rsidRPr="006E0053" w:rsidRDefault="00932483" w:rsidP="00217E8C">
      <w:pPr>
        <w:pStyle w:val="a5"/>
        <w:numPr>
          <w:ilvl w:val="0"/>
          <w:numId w:val="4"/>
        </w:numPr>
        <w:rPr>
          <w:rFonts w:ascii="Calibri" w:hAnsi="Calibri" w:cs="Times New Roman"/>
          <w:color w:val="002060"/>
          <w:sz w:val="36"/>
        </w:rPr>
      </w:pPr>
      <w:r w:rsidRPr="006E0053">
        <w:rPr>
          <w:rFonts w:ascii="Calibri" w:hAnsi="Calibri" w:cs="Times New Roman"/>
          <w:color w:val="002060"/>
          <w:sz w:val="36"/>
        </w:rPr>
        <w:t>Чему будет посвящён ваш проект?</w:t>
      </w:r>
    </w:p>
    <w:p w:rsidR="00796E0C" w:rsidRPr="006E0053" w:rsidRDefault="00932483" w:rsidP="00217E8C">
      <w:pPr>
        <w:pStyle w:val="a5"/>
        <w:numPr>
          <w:ilvl w:val="0"/>
          <w:numId w:val="4"/>
        </w:numPr>
        <w:rPr>
          <w:rFonts w:ascii="Calibri" w:hAnsi="Calibri" w:cs="Times New Roman"/>
          <w:color w:val="002060"/>
          <w:sz w:val="36"/>
        </w:rPr>
      </w:pPr>
      <w:r w:rsidRPr="006E0053">
        <w:rPr>
          <w:rFonts w:ascii="Calibri" w:hAnsi="Calibri" w:cs="Times New Roman"/>
          <w:color w:val="002060"/>
          <w:sz w:val="36"/>
        </w:rPr>
        <w:t>Каким будет ваш проект?</w:t>
      </w:r>
    </w:p>
    <w:p w:rsidR="00796E0C" w:rsidRPr="006E0053" w:rsidRDefault="00932483" w:rsidP="00217E8C">
      <w:pPr>
        <w:pStyle w:val="a5"/>
        <w:numPr>
          <w:ilvl w:val="0"/>
          <w:numId w:val="4"/>
        </w:numPr>
        <w:rPr>
          <w:rFonts w:ascii="Calibri" w:hAnsi="Calibri" w:cs="Times New Roman"/>
          <w:color w:val="002060"/>
          <w:sz w:val="36"/>
        </w:rPr>
      </w:pPr>
      <w:r w:rsidRPr="006E0053">
        <w:rPr>
          <w:rFonts w:ascii="Calibri" w:hAnsi="Calibri" w:cs="Times New Roman"/>
          <w:color w:val="002060"/>
          <w:sz w:val="36"/>
        </w:rPr>
        <w:t>Этапы проектной деятельности</w:t>
      </w:r>
    </w:p>
    <w:p w:rsidR="00796E0C" w:rsidRPr="006E0053" w:rsidRDefault="00932483" w:rsidP="00217E8C">
      <w:pPr>
        <w:pStyle w:val="a5"/>
        <w:numPr>
          <w:ilvl w:val="0"/>
          <w:numId w:val="4"/>
        </w:numPr>
        <w:rPr>
          <w:rFonts w:ascii="Calibri" w:hAnsi="Calibri" w:cs="Times New Roman"/>
          <w:color w:val="002060"/>
          <w:sz w:val="36"/>
        </w:rPr>
      </w:pPr>
      <w:r w:rsidRPr="006E0053">
        <w:rPr>
          <w:rFonts w:ascii="Calibri" w:hAnsi="Calibri" w:cs="Times New Roman"/>
          <w:color w:val="002060"/>
          <w:sz w:val="36"/>
        </w:rPr>
        <w:t>Название и цель проекта</w:t>
      </w:r>
    </w:p>
    <w:p w:rsidR="00796E0C" w:rsidRPr="006E0053" w:rsidRDefault="00932483" w:rsidP="00217E8C">
      <w:pPr>
        <w:pStyle w:val="a5"/>
        <w:numPr>
          <w:ilvl w:val="0"/>
          <w:numId w:val="4"/>
        </w:numPr>
        <w:rPr>
          <w:rFonts w:ascii="Calibri" w:hAnsi="Calibri" w:cs="Times New Roman"/>
          <w:color w:val="002060"/>
          <w:sz w:val="36"/>
        </w:rPr>
      </w:pPr>
      <w:r w:rsidRPr="006E0053">
        <w:rPr>
          <w:rFonts w:ascii="Calibri" w:hAnsi="Calibri" w:cs="Times New Roman"/>
          <w:color w:val="002060"/>
          <w:sz w:val="36"/>
        </w:rPr>
        <w:t>Источники информации</w:t>
      </w:r>
    </w:p>
    <w:p w:rsidR="00796E0C" w:rsidRPr="006E0053" w:rsidRDefault="00932483" w:rsidP="00217E8C">
      <w:pPr>
        <w:pStyle w:val="a5"/>
        <w:numPr>
          <w:ilvl w:val="0"/>
          <w:numId w:val="4"/>
        </w:numPr>
        <w:rPr>
          <w:rFonts w:ascii="Calibri" w:hAnsi="Calibri" w:cs="Times New Roman"/>
          <w:color w:val="002060"/>
          <w:sz w:val="36"/>
        </w:rPr>
      </w:pPr>
      <w:r w:rsidRPr="006E0053">
        <w:rPr>
          <w:rFonts w:ascii="Calibri" w:hAnsi="Calibri" w:cs="Times New Roman"/>
          <w:color w:val="002060"/>
          <w:sz w:val="36"/>
        </w:rPr>
        <w:t>Список литературы</w:t>
      </w:r>
    </w:p>
    <w:p w:rsidR="00796E0C" w:rsidRPr="006E0053" w:rsidRDefault="00932483" w:rsidP="00217E8C">
      <w:pPr>
        <w:pStyle w:val="a5"/>
        <w:numPr>
          <w:ilvl w:val="0"/>
          <w:numId w:val="4"/>
        </w:numPr>
        <w:rPr>
          <w:rFonts w:ascii="Calibri" w:hAnsi="Calibri" w:cs="Times New Roman"/>
          <w:color w:val="002060"/>
          <w:sz w:val="36"/>
        </w:rPr>
      </w:pPr>
      <w:r w:rsidRPr="006E0053">
        <w:rPr>
          <w:rFonts w:ascii="Calibri" w:hAnsi="Calibri" w:cs="Times New Roman"/>
          <w:color w:val="002060"/>
          <w:sz w:val="36"/>
        </w:rPr>
        <w:t>Гипотеза и эксперимент</w:t>
      </w:r>
    </w:p>
    <w:p w:rsidR="00796E0C" w:rsidRPr="006E0053" w:rsidRDefault="00932483" w:rsidP="00217E8C">
      <w:pPr>
        <w:pStyle w:val="a5"/>
        <w:numPr>
          <w:ilvl w:val="0"/>
          <w:numId w:val="4"/>
        </w:numPr>
        <w:rPr>
          <w:rFonts w:ascii="Calibri" w:hAnsi="Calibri" w:cs="Times New Roman"/>
          <w:color w:val="002060"/>
          <w:sz w:val="36"/>
        </w:rPr>
      </w:pPr>
      <w:r w:rsidRPr="006E0053">
        <w:rPr>
          <w:rFonts w:ascii="Calibri" w:hAnsi="Calibri" w:cs="Times New Roman"/>
          <w:color w:val="002060"/>
          <w:sz w:val="36"/>
        </w:rPr>
        <w:t>Задачи проекта</w:t>
      </w:r>
    </w:p>
    <w:p w:rsidR="00217E8C" w:rsidRPr="006E0053" w:rsidRDefault="00932483" w:rsidP="00217E8C">
      <w:pPr>
        <w:pStyle w:val="a5"/>
        <w:numPr>
          <w:ilvl w:val="0"/>
          <w:numId w:val="4"/>
        </w:numPr>
        <w:rPr>
          <w:rFonts w:ascii="Calibri" w:hAnsi="Calibri" w:cs="Times New Roman"/>
          <w:color w:val="002060"/>
          <w:sz w:val="36"/>
        </w:rPr>
      </w:pPr>
      <w:r w:rsidRPr="006E0053">
        <w:rPr>
          <w:rFonts w:ascii="Calibri" w:hAnsi="Calibri" w:cs="Times New Roman"/>
          <w:color w:val="002060"/>
          <w:sz w:val="36"/>
        </w:rPr>
        <w:t>Создание продукта проектной деятельности</w:t>
      </w:r>
    </w:p>
    <w:p w:rsidR="00796E0C" w:rsidRPr="006E0053" w:rsidRDefault="00217E8C" w:rsidP="00217E8C">
      <w:pPr>
        <w:pStyle w:val="a5"/>
        <w:ind w:left="360"/>
        <w:rPr>
          <w:rFonts w:ascii="Calibri" w:hAnsi="Calibri" w:cs="Times New Roman"/>
          <w:color w:val="002060"/>
          <w:sz w:val="36"/>
        </w:rPr>
      </w:pPr>
      <w:r w:rsidRPr="006E0053">
        <w:rPr>
          <w:rFonts w:ascii="Calibri" w:hAnsi="Calibri" w:cs="Times New Roman"/>
          <w:color w:val="002060"/>
          <w:sz w:val="36"/>
        </w:rPr>
        <w:t>10.</w:t>
      </w:r>
      <w:r w:rsidR="00932483" w:rsidRPr="006E0053">
        <w:rPr>
          <w:rFonts w:ascii="Calibri" w:hAnsi="Calibri" w:cs="Times New Roman"/>
          <w:color w:val="002060"/>
          <w:sz w:val="36"/>
        </w:rPr>
        <w:t>Подведение итогов</w:t>
      </w:r>
    </w:p>
    <w:p w:rsidR="00217E8C" w:rsidRPr="006E0053" w:rsidRDefault="00217E8C">
      <w:pPr>
        <w:rPr>
          <w:rFonts w:ascii="Calibri" w:hAnsi="Calibri" w:cs="Times New Roman"/>
          <w:color w:val="002060"/>
        </w:rPr>
      </w:pPr>
    </w:p>
    <w:p w:rsidR="00217E8C" w:rsidRPr="006E0053" w:rsidRDefault="00217E8C">
      <w:pPr>
        <w:rPr>
          <w:rFonts w:ascii="Calibri" w:hAnsi="Calibri" w:cs="Times New Roman"/>
          <w:color w:val="002060"/>
        </w:rPr>
      </w:pPr>
    </w:p>
    <w:p w:rsidR="00796E0C" w:rsidRPr="006E0053" w:rsidRDefault="00932483" w:rsidP="00217E8C">
      <w:pPr>
        <w:jc w:val="center"/>
        <w:rPr>
          <w:rFonts w:ascii="Calibri" w:hAnsi="Calibri" w:cs="Times New Roman"/>
          <w:i/>
          <w:color w:val="002060"/>
          <w:sz w:val="32"/>
        </w:rPr>
      </w:pPr>
      <w:r w:rsidRPr="006E0053">
        <w:rPr>
          <w:rFonts w:ascii="Calibri" w:hAnsi="Calibri" w:cs="Times New Roman"/>
          <w:b/>
          <w:bCs/>
          <w:i/>
          <w:color w:val="002060"/>
          <w:sz w:val="32"/>
        </w:rPr>
        <w:t>Чему будет посвящён ваш проект?</w:t>
      </w:r>
    </w:p>
    <w:p w:rsidR="00796E0C" w:rsidRPr="006E0053" w:rsidRDefault="00217E8C" w:rsidP="00217E8C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Есть ли у вас уже идеи насчёт того, чему будет посвящён ваш проект? Что вы хотели бы сделать, почему это для вас важно?</w:t>
      </w:r>
      <w:r w:rsidRPr="006E0053">
        <w:rPr>
          <w:rFonts w:ascii="Calibri" w:eastAsia="+mn-ea" w:hAnsi="Calibri" w:cs="Times New Roman"/>
          <w:color w:val="002060"/>
          <w:kern w:val="24"/>
          <w:sz w:val="48"/>
          <w:szCs w:val="50"/>
        </w:rPr>
        <w:t xml:space="preserve"> </w:t>
      </w:r>
      <w:r w:rsidR="00932483" w:rsidRPr="006E0053">
        <w:rPr>
          <w:rFonts w:ascii="Calibri" w:hAnsi="Calibri" w:cs="Times New Roman"/>
          <w:color w:val="002060"/>
        </w:rPr>
        <w:t>Какой продукт будет у вашего проекта? Что получится в результате, как это можно будет использовать?</w:t>
      </w:r>
      <w:r w:rsidRPr="006E0053">
        <w:rPr>
          <w:rFonts w:ascii="Calibri" w:hAnsi="Calibri" w:cs="Times New Roman"/>
          <w:color w:val="002060"/>
        </w:rPr>
        <w:t xml:space="preserve"> </w:t>
      </w:r>
      <w:r w:rsidR="00932483" w:rsidRPr="006E0053">
        <w:rPr>
          <w:rFonts w:ascii="Calibri" w:hAnsi="Calibri" w:cs="Times New Roman"/>
          <w:color w:val="002060"/>
        </w:rPr>
        <w:t>Как вам кажется, что нужно будет сделать для того, чтобы продукт получился действительно хорошим?</w:t>
      </w:r>
    </w:p>
    <w:p w:rsidR="00217E8C" w:rsidRPr="006E0053" w:rsidRDefault="00217E8C" w:rsidP="00217E8C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6E0053">
      <w:pPr>
        <w:jc w:val="center"/>
        <w:rPr>
          <w:rFonts w:ascii="Calibri" w:hAnsi="Calibri" w:cs="Times New Roman"/>
          <w:b/>
          <w:bCs/>
          <w:i/>
          <w:color w:val="002060"/>
          <w:sz w:val="32"/>
        </w:rPr>
      </w:pPr>
      <w:r w:rsidRPr="006E0053">
        <w:rPr>
          <w:rFonts w:ascii="Calibri" w:hAnsi="Calibri" w:cs="Times New Roman"/>
          <w:b/>
          <w:bCs/>
          <w:i/>
          <w:color w:val="002060"/>
          <w:sz w:val="32"/>
        </w:rPr>
        <w:t>Каким будет ваш проект?</w:t>
      </w:r>
    </w:p>
    <w:p w:rsidR="00796E0C" w:rsidRPr="006E0053" w:rsidRDefault="00932483" w:rsidP="00217E8C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 xml:space="preserve">Какой тип проекта вам хотелось бы выбрать? </w:t>
      </w:r>
    </w:p>
    <w:p w:rsidR="00D449A8" w:rsidRPr="006E0053" w:rsidRDefault="00D449A8" w:rsidP="00217E8C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217E8C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С какими областями знаний будет связан ваш проект?</w:t>
      </w:r>
    </w:p>
    <w:p w:rsidR="00D449A8" w:rsidRPr="006E0053" w:rsidRDefault="00D449A8" w:rsidP="00217E8C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217E8C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Как вы думаете: лучше выполнять ваш проект в одиночку или в группе? Может быть, вы хотели бы пригласить в свой проект кого-то младше или старше себя?</w:t>
      </w:r>
    </w:p>
    <w:p w:rsidR="00D449A8" w:rsidRPr="006E0053" w:rsidRDefault="00D449A8" w:rsidP="00217E8C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</w:t>
      </w:r>
    </w:p>
    <w:p w:rsidR="00D449A8" w:rsidRPr="006E0053" w:rsidRDefault="00D449A8" w:rsidP="00217E8C">
      <w:pPr>
        <w:ind w:left="360"/>
        <w:rPr>
          <w:rFonts w:ascii="Calibri" w:hAnsi="Calibri" w:cs="Times New Roman"/>
          <w:color w:val="002060"/>
        </w:rPr>
      </w:pPr>
    </w:p>
    <w:p w:rsidR="00D449A8" w:rsidRPr="006E0053" w:rsidRDefault="00D449A8" w:rsidP="00217E8C">
      <w:pPr>
        <w:ind w:left="360"/>
        <w:rPr>
          <w:rFonts w:ascii="Calibri" w:hAnsi="Calibri" w:cs="Times New Roman"/>
          <w:color w:val="002060"/>
        </w:rPr>
      </w:pPr>
    </w:p>
    <w:p w:rsidR="00796E0C" w:rsidRPr="006E0053" w:rsidRDefault="00932483" w:rsidP="00217E8C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lastRenderedPageBreak/>
        <w:t>После того, как ответите на вопросы, вернитесь ещё раз к первой странице дневника. Не появилось ли у вас каких-то новых мыслей по приведённым там вопросам? Можете их туда дописать.</w:t>
      </w:r>
    </w:p>
    <w:p w:rsidR="00D449A8" w:rsidRPr="006E0053" w:rsidRDefault="00D449A8" w:rsidP="00217E8C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6E0053">
      <w:pPr>
        <w:jc w:val="center"/>
        <w:rPr>
          <w:rFonts w:ascii="Calibri" w:hAnsi="Calibri" w:cs="Times New Roman"/>
          <w:b/>
          <w:bCs/>
          <w:i/>
          <w:color w:val="002060"/>
          <w:sz w:val="32"/>
        </w:rPr>
      </w:pPr>
      <w:r w:rsidRPr="006E0053">
        <w:rPr>
          <w:rFonts w:ascii="Calibri" w:hAnsi="Calibri" w:cs="Times New Roman"/>
          <w:b/>
          <w:bCs/>
          <w:i/>
          <w:color w:val="002060"/>
          <w:sz w:val="32"/>
        </w:rPr>
        <w:t>Этапы проектной деятельности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Как вы думаете, почему нельзя сначала сделать продукт, а потом сформулировать цель проекта? Или всё же можно?</w:t>
      </w: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Какой этап работы кажется вам самым интересным? Почему нельзя выполнить только его?</w:t>
      </w: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6E0053">
      <w:pPr>
        <w:jc w:val="center"/>
        <w:rPr>
          <w:rFonts w:ascii="Calibri" w:hAnsi="Calibri" w:cs="Times New Roman"/>
          <w:b/>
          <w:bCs/>
          <w:i/>
          <w:color w:val="002060"/>
          <w:sz w:val="32"/>
        </w:rPr>
      </w:pPr>
      <w:r w:rsidRPr="006E0053">
        <w:rPr>
          <w:rFonts w:ascii="Calibri" w:hAnsi="Calibri" w:cs="Times New Roman"/>
          <w:b/>
          <w:bCs/>
          <w:i/>
          <w:color w:val="002060"/>
          <w:sz w:val="32"/>
        </w:rPr>
        <w:t>Название и цель проекта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Почему вы решили работать над этим проектом? Какую проблему вы хотите решить?</w:t>
      </w: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Как вы хотели бы назвать свой проект?</w:t>
      </w: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В чём будет заключаться цель вашего проекта? Что вы хотите сделать?</w:t>
      </w: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Какую гипотезу вы будете доказывать?</w:t>
      </w: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Для кого будет предназначен ваш проект? Кому он будет полезен?</w:t>
      </w: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</w:p>
    <w:p w:rsidR="00796E0C" w:rsidRPr="006E0053" w:rsidRDefault="00932483" w:rsidP="006E0053">
      <w:pPr>
        <w:jc w:val="center"/>
        <w:rPr>
          <w:rFonts w:ascii="Calibri" w:hAnsi="Calibri" w:cs="Times New Roman"/>
          <w:b/>
          <w:bCs/>
          <w:i/>
          <w:color w:val="002060"/>
          <w:sz w:val="32"/>
        </w:rPr>
      </w:pPr>
      <w:r w:rsidRPr="006E0053">
        <w:rPr>
          <w:rFonts w:ascii="Calibri" w:hAnsi="Calibri" w:cs="Times New Roman"/>
          <w:b/>
          <w:bCs/>
          <w:i/>
          <w:color w:val="002060"/>
          <w:sz w:val="32"/>
        </w:rPr>
        <w:t>Источники информации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 xml:space="preserve">Подумайте, какими источниками информации вы будете пользоваться. Работа с информацией может потребовать от вас отдельного планирования. </w:t>
      </w:r>
      <w:r w:rsidR="00D449A8" w:rsidRPr="006E0053">
        <w:rPr>
          <w:rFonts w:ascii="Calibri" w:hAnsi="Calibri" w:cs="Times New Roman"/>
          <w:color w:val="002060"/>
        </w:rPr>
        <w:t>Разработайте свой план.</w:t>
      </w: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6E0053">
      <w:pPr>
        <w:jc w:val="center"/>
        <w:rPr>
          <w:rFonts w:ascii="Calibri" w:hAnsi="Calibri" w:cs="Times New Roman"/>
          <w:b/>
          <w:bCs/>
          <w:i/>
          <w:color w:val="002060"/>
          <w:sz w:val="32"/>
        </w:rPr>
      </w:pPr>
      <w:r w:rsidRPr="006E0053">
        <w:rPr>
          <w:rFonts w:ascii="Calibri" w:hAnsi="Calibri" w:cs="Times New Roman"/>
          <w:b/>
          <w:bCs/>
          <w:i/>
          <w:color w:val="002060"/>
          <w:sz w:val="32"/>
        </w:rPr>
        <w:t>Задачи проекта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 xml:space="preserve">Подумайте над тем, что именно вам нужно будет сделать для успешного выполнения своего проекта. Сначала ответьте на вопросы, а затем заполните таблицу, раскрыв и дополнив свои </w:t>
      </w:r>
      <w:proofErr w:type="spellStart"/>
      <w:r w:rsidRPr="006E0053">
        <w:rPr>
          <w:rFonts w:ascii="Calibri" w:hAnsi="Calibri" w:cs="Times New Roman"/>
          <w:color w:val="002060"/>
        </w:rPr>
        <w:t>идеи</w:t>
      </w:r>
      <w:proofErr w:type="gramStart"/>
      <w:r w:rsidRPr="006E0053">
        <w:rPr>
          <w:rFonts w:ascii="Calibri" w:hAnsi="Calibri" w:cs="Times New Roman"/>
          <w:color w:val="002060"/>
        </w:rPr>
        <w:t>.Ч</w:t>
      </w:r>
      <w:proofErr w:type="gramEnd"/>
      <w:r w:rsidRPr="006E0053">
        <w:rPr>
          <w:rFonts w:ascii="Calibri" w:hAnsi="Calibri" w:cs="Times New Roman"/>
          <w:color w:val="002060"/>
        </w:rPr>
        <w:t>то</w:t>
      </w:r>
      <w:proofErr w:type="spellEnd"/>
      <w:r w:rsidRPr="006E0053">
        <w:rPr>
          <w:rFonts w:ascii="Calibri" w:hAnsi="Calibri" w:cs="Times New Roman"/>
          <w:color w:val="002060"/>
        </w:rPr>
        <w:t xml:space="preserve"> вам понадобится сделать, чтобы достичь поставленной цели?</w:t>
      </w:r>
      <w:r w:rsidR="00D449A8" w:rsidRPr="006E0053">
        <w:rPr>
          <w:rFonts w:ascii="Calibri" w:hAnsi="Calibri" w:cs="Times New Roman"/>
          <w:color w:val="002060"/>
        </w:rPr>
        <w:t xml:space="preserve"> </w:t>
      </w:r>
      <w:r w:rsidRPr="006E0053">
        <w:rPr>
          <w:rFonts w:ascii="Calibri" w:hAnsi="Calibri" w:cs="Times New Roman"/>
          <w:color w:val="002060"/>
        </w:rPr>
        <w:t>Какие ресурсы вам понадобятся?</w:t>
      </w: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noProof/>
          <w:color w:val="002060"/>
        </w:rPr>
        <w:drawing>
          <wp:inline distT="0" distB="0" distL="0" distR="0">
            <wp:extent cx="6324599" cy="1809750"/>
            <wp:effectExtent l="19050" t="0" r="1" b="0"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220" t="45143" r="22220" b="39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44" cy="180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</w:p>
    <w:p w:rsidR="00796E0C" w:rsidRPr="006E0053" w:rsidRDefault="00932483" w:rsidP="006E0053">
      <w:pPr>
        <w:jc w:val="center"/>
        <w:rPr>
          <w:rFonts w:ascii="Calibri" w:hAnsi="Calibri" w:cs="Times New Roman"/>
          <w:b/>
          <w:bCs/>
          <w:i/>
          <w:color w:val="002060"/>
          <w:sz w:val="32"/>
        </w:rPr>
      </w:pPr>
      <w:r w:rsidRPr="006E0053">
        <w:rPr>
          <w:rFonts w:ascii="Calibri" w:hAnsi="Calibri" w:cs="Times New Roman"/>
          <w:b/>
          <w:bCs/>
          <w:i/>
          <w:color w:val="002060"/>
          <w:sz w:val="32"/>
        </w:rPr>
        <w:t>Создание продукта проектной деятельности</w:t>
      </w:r>
    </w:p>
    <w:p w:rsidR="00796E0C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 xml:space="preserve">Чтобы проект был насыщенным и познавательным, добавьте </w:t>
      </w:r>
      <w:r w:rsidR="00932483" w:rsidRPr="006E0053">
        <w:rPr>
          <w:rFonts w:ascii="Calibri" w:hAnsi="Calibri" w:cs="Times New Roman"/>
          <w:color w:val="002060"/>
        </w:rPr>
        <w:t xml:space="preserve"> материалы, иллюстрирующие ваш продукт (фотографии, рисунки, аудио- или видеозаписи, другие файлы).</w:t>
      </w: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</w:p>
    <w:p w:rsidR="00796E0C" w:rsidRPr="006E0053" w:rsidRDefault="00932483" w:rsidP="006E0053">
      <w:pPr>
        <w:jc w:val="center"/>
        <w:rPr>
          <w:rFonts w:ascii="Calibri" w:hAnsi="Calibri" w:cs="Times New Roman"/>
          <w:b/>
          <w:bCs/>
          <w:i/>
          <w:color w:val="002060"/>
          <w:sz w:val="32"/>
        </w:rPr>
      </w:pPr>
      <w:r w:rsidRPr="006E0053">
        <w:rPr>
          <w:rFonts w:ascii="Calibri" w:hAnsi="Calibri" w:cs="Times New Roman"/>
          <w:b/>
          <w:bCs/>
          <w:i/>
          <w:color w:val="002060"/>
          <w:sz w:val="32"/>
        </w:rPr>
        <w:t>Подведение итогов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Проанализируйте свою работу, ответив на вопросы.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Как вы считаете, удачно ли вы выбрали тему и цель проекта? Может, их стоило сформулировать иначе?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Глубоко ли вы разобрались в вопросе, который исследовали?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Вспомнит</w:t>
      </w:r>
      <w:r w:rsidR="006E0053" w:rsidRPr="006E0053">
        <w:rPr>
          <w:rFonts w:ascii="Calibri" w:hAnsi="Calibri" w:cs="Times New Roman"/>
          <w:color w:val="002060"/>
        </w:rPr>
        <w:t xml:space="preserve">е, какой тип проекта вы выбрали. </w:t>
      </w:r>
      <w:r w:rsidRPr="006E0053">
        <w:rPr>
          <w:rFonts w:ascii="Calibri" w:hAnsi="Calibri" w:cs="Times New Roman"/>
          <w:color w:val="002060"/>
        </w:rPr>
        <w:t>Как вы думаете, у вас получился именно такой проект или какой-то другой? Почему?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Насколько хорошо у вас получилось организовать своё время? Что помогало, а что мешало вам в этом?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Чему вы научились во время работы над проектом? Что нового узнали?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Как вы думаете, пригодятся ли вам в будущем эти знания и умения? Каким образом?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Что было самым трудным в вашей работе?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Что было самым интересным?</w:t>
      </w:r>
    </w:p>
    <w:p w:rsidR="006E0053" w:rsidRPr="006E0053" w:rsidRDefault="006E0053" w:rsidP="006E0053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Если бы вы выполняли этот проект заново, что вы сделали бы по-другому?</w:t>
      </w:r>
    </w:p>
    <w:p w:rsidR="006E0053" w:rsidRPr="006E0053" w:rsidRDefault="006E0053" w:rsidP="006E0053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Если вы работали в группе, то понравилась ли вам совместная деятельность?</w:t>
      </w:r>
    </w:p>
    <w:p w:rsidR="006E0053" w:rsidRPr="006E0053" w:rsidRDefault="006E0053" w:rsidP="006E0053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Как вы распределили обязанности внутри группы? Кажется ли вам сейчас это разделение удачным?</w:t>
      </w:r>
    </w:p>
    <w:p w:rsidR="006E0053" w:rsidRPr="006E0053" w:rsidRDefault="006E0053" w:rsidP="006E0053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Наверняка участники вашего проекта были очень разными. Как вы думаете, кому из </w:t>
      </w:r>
      <w:proofErr w:type="gramStart"/>
      <w:r w:rsidRPr="006E0053">
        <w:rPr>
          <w:rFonts w:ascii="Calibri" w:hAnsi="Calibri" w:cs="Times New Roman"/>
          <w:color w:val="002060"/>
        </w:rPr>
        <w:t>них</w:t>
      </w:r>
      <w:proofErr w:type="gramEnd"/>
      <w:r w:rsidRPr="006E0053">
        <w:rPr>
          <w:rFonts w:ascii="Calibri" w:hAnsi="Calibri" w:cs="Times New Roman"/>
          <w:color w:val="002060"/>
        </w:rPr>
        <w:t xml:space="preserve"> что удавалось лучше?</w:t>
      </w:r>
    </w:p>
    <w:p w:rsidR="006E0053" w:rsidRPr="006E0053" w:rsidRDefault="006E0053" w:rsidP="006E0053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Не получилось ли так, что кто-то подолгу оставался без дела? Почему так произошло? Как вы думаете, были ли способы этого избежать?</w:t>
      </w:r>
    </w:p>
    <w:p w:rsidR="006E0053" w:rsidRPr="006E0053" w:rsidRDefault="006E0053" w:rsidP="006E0053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</w:p>
    <w:p w:rsidR="00796E0C" w:rsidRPr="006E0053" w:rsidRDefault="00932483" w:rsidP="00D449A8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Как вам кажется, хорошо ли вы выполняли свою задачу в группе?</w:t>
      </w:r>
    </w:p>
    <w:p w:rsidR="006E0053" w:rsidRPr="006E0053" w:rsidRDefault="006E0053" w:rsidP="006E0053">
      <w:pPr>
        <w:ind w:left="360"/>
        <w:rPr>
          <w:rFonts w:ascii="Calibri" w:hAnsi="Calibri" w:cs="Times New Roman"/>
          <w:color w:val="002060"/>
        </w:rPr>
      </w:pPr>
      <w:r w:rsidRPr="006E0053">
        <w:rPr>
          <w:rFonts w:ascii="Calibri" w:hAnsi="Calibri" w:cs="Times New Roman"/>
          <w:color w:val="00206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0053" w:rsidRPr="006E0053" w:rsidRDefault="006E0053" w:rsidP="00D449A8">
      <w:pPr>
        <w:ind w:left="360"/>
        <w:rPr>
          <w:rFonts w:ascii="Calibri" w:hAnsi="Calibri" w:cs="Times New Roman"/>
          <w:color w:val="002060"/>
        </w:rPr>
      </w:pPr>
    </w:p>
    <w:p w:rsidR="00D449A8" w:rsidRPr="006E0053" w:rsidRDefault="00D449A8" w:rsidP="00D449A8">
      <w:pPr>
        <w:ind w:left="360"/>
        <w:rPr>
          <w:rFonts w:ascii="Calibri" w:hAnsi="Calibri" w:cs="Times New Roman"/>
          <w:color w:val="002060"/>
        </w:rPr>
      </w:pPr>
    </w:p>
    <w:p w:rsidR="00D449A8" w:rsidRDefault="00D449A8" w:rsidP="00D449A8">
      <w:pPr>
        <w:ind w:left="360"/>
        <w:rPr>
          <w:rFonts w:ascii="Calibri" w:hAnsi="Calibri" w:cs="Times New Roman"/>
          <w:color w:val="002060"/>
          <w:lang w:val="en-US"/>
        </w:rPr>
      </w:pPr>
    </w:p>
    <w:p w:rsidR="0051340C" w:rsidRDefault="0051340C" w:rsidP="00D449A8">
      <w:pPr>
        <w:ind w:left="360"/>
        <w:rPr>
          <w:rFonts w:ascii="Calibri" w:hAnsi="Calibri" w:cs="Times New Roman"/>
          <w:color w:val="002060"/>
          <w:lang w:val="en-US"/>
        </w:rPr>
      </w:pPr>
    </w:p>
    <w:p w:rsidR="0051340C" w:rsidRDefault="0051340C" w:rsidP="00D449A8">
      <w:pPr>
        <w:ind w:left="360"/>
        <w:rPr>
          <w:rFonts w:ascii="Calibri" w:hAnsi="Calibri" w:cs="Times New Roman"/>
          <w:color w:val="002060"/>
          <w:lang w:val="en-US"/>
        </w:rPr>
      </w:pPr>
    </w:p>
    <w:p w:rsidR="0051340C" w:rsidRDefault="0051340C" w:rsidP="00D449A8">
      <w:pPr>
        <w:ind w:left="360"/>
        <w:rPr>
          <w:rFonts w:ascii="Calibri" w:hAnsi="Calibri" w:cs="Times New Roman"/>
          <w:color w:val="002060"/>
          <w:lang w:val="en-US"/>
        </w:rPr>
      </w:pPr>
    </w:p>
    <w:p w:rsidR="0051340C" w:rsidRDefault="0051340C" w:rsidP="00D449A8">
      <w:pPr>
        <w:ind w:left="360"/>
        <w:rPr>
          <w:rFonts w:ascii="Calibri" w:hAnsi="Calibri" w:cs="Times New Roman"/>
          <w:color w:val="002060"/>
          <w:lang w:val="en-US"/>
        </w:rPr>
      </w:pPr>
    </w:p>
    <w:p w:rsidR="0051340C" w:rsidRDefault="0051340C" w:rsidP="00D449A8">
      <w:pPr>
        <w:ind w:left="360"/>
        <w:rPr>
          <w:rFonts w:ascii="Calibri" w:hAnsi="Calibri" w:cs="Times New Roman"/>
          <w:color w:val="002060"/>
          <w:lang w:val="en-US"/>
        </w:rPr>
      </w:pPr>
    </w:p>
    <w:p w:rsidR="0051340C" w:rsidRDefault="0051340C" w:rsidP="00D449A8">
      <w:pPr>
        <w:ind w:left="360"/>
        <w:rPr>
          <w:rFonts w:ascii="Calibri" w:hAnsi="Calibri" w:cs="Times New Roman"/>
          <w:color w:val="002060"/>
          <w:lang w:val="en-US"/>
        </w:rPr>
      </w:pPr>
    </w:p>
    <w:p w:rsidR="00000000" w:rsidRPr="0051340C" w:rsidRDefault="003B287C" w:rsidP="0051340C">
      <w:pPr>
        <w:ind w:left="360"/>
        <w:jc w:val="center"/>
        <w:rPr>
          <w:rFonts w:ascii="Calibri" w:hAnsi="Calibri" w:cs="Times New Roman"/>
          <w:color w:val="002060"/>
          <w:sz w:val="48"/>
        </w:rPr>
      </w:pPr>
      <w:r w:rsidRPr="0051340C">
        <w:rPr>
          <w:rFonts w:ascii="Calibri" w:hAnsi="Calibri" w:cs="Times New Roman"/>
          <w:b/>
          <w:bCs/>
          <w:color w:val="002060"/>
          <w:sz w:val="48"/>
        </w:rPr>
        <w:lastRenderedPageBreak/>
        <w:t>Словарь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proofErr w:type="gramStart"/>
      <w:r w:rsidRPr="0051340C">
        <w:rPr>
          <w:rFonts w:ascii="Calibri" w:hAnsi="Calibri" w:cs="Times New Roman"/>
          <w:b/>
          <w:bCs/>
          <w:color w:val="002060"/>
        </w:rPr>
        <w:t>Актуальный</w:t>
      </w:r>
      <w:proofErr w:type="gramEnd"/>
      <w:r w:rsidRPr="0051340C">
        <w:rPr>
          <w:rFonts w:ascii="Calibri" w:hAnsi="Calibri" w:cs="Times New Roman"/>
          <w:color w:val="002060"/>
        </w:rPr>
        <w:t> ― важный, существенный для настоящего момента (для науки, для практики, лично для автора и т. п.).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Алгоритм</w:t>
      </w:r>
      <w:r w:rsidRPr="0051340C">
        <w:rPr>
          <w:rFonts w:ascii="Calibri" w:hAnsi="Calibri" w:cs="Times New Roman"/>
          <w:color w:val="002060"/>
        </w:rPr>
        <w:t> ―</w:t>
      </w:r>
      <w:r w:rsidRPr="0051340C">
        <w:rPr>
          <w:rFonts w:ascii="Calibri" w:hAnsi="Calibri" w:cs="Times New Roman"/>
          <w:color w:val="002060"/>
        </w:rPr>
        <w:br/>
        <w:t>1) совокупность действий, правил для решения данной задачи;</w:t>
      </w:r>
      <w:r w:rsidRPr="0051340C">
        <w:rPr>
          <w:rFonts w:ascii="Calibri" w:hAnsi="Calibri" w:cs="Times New Roman"/>
          <w:color w:val="002060"/>
        </w:rPr>
        <w:br/>
      </w:r>
      <w:r w:rsidRPr="0051340C">
        <w:rPr>
          <w:rFonts w:ascii="Calibri" w:hAnsi="Calibri" w:cs="Times New Roman"/>
          <w:color w:val="002060"/>
        </w:rPr>
        <w:t>2) упорядоченная совокупность проектных действий, включающих основные этапы реализации и проблемные области творческого проектирования.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Альтернатива</w:t>
      </w:r>
      <w:r w:rsidRPr="0051340C">
        <w:rPr>
          <w:rFonts w:ascii="Calibri" w:hAnsi="Calibri" w:cs="Times New Roman"/>
          <w:color w:val="002060"/>
        </w:rPr>
        <w:t> ― необходимость выбора одного из двух (или нескольких) возможных решений.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Анализ</w:t>
      </w:r>
      <w:r w:rsidRPr="0051340C">
        <w:rPr>
          <w:rFonts w:ascii="Calibri" w:hAnsi="Calibri" w:cs="Times New Roman"/>
          <w:color w:val="002060"/>
        </w:rPr>
        <w:t> ― метод исследования пут</w:t>
      </w:r>
      <w:r w:rsidRPr="0051340C">
        <w:rPr>
          <w:rFonts w:ascii="Calibri" w:hAnsi="Calibri" w:cs="Times New Roman"/>
          <w:color w:val="002060"/>
        </w:rPr>
        <w:t>ём рассмотрения отдельных сторон, свойств, составных частей чего-либо.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Вариант</w:t>
      </w:r>
      <w:r w:rsidRPr="0051340C">
        <w:rPr>
          <w:rFonts w:ascii="Calibri" w:hAnsi="Calibri" w:cs="Times New Roman"/>
          <w:color w:val="002060"/>
        </w:rPr>
        <w:t> ― видоизменение, разновидность.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Гипотеза</w:t>
      </w:r>
      <w:r w:rsidRPr="0051340C">
        <w:rPr>
          <w:rFonts w:ascii="Calibri" w:hAnsi="Calibri" w:cs="Times New Roman"/>
          <w:color w:val="002060"/>
        </w:rPr>
        <w:t> ― научное предположение, выдвигаемое для объяснения каких-либо явлений.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Задачи</w:t>
      </w:r>
      <w:r w:rsidRPr="0051340C">
        <w:rPr>
          <w:rFonts w:ascii="Calibri" w:hAnsi="Calibri" w:cs="Times New Roman"/>
          <w:color w:val="002060"/>
        </w:rPr>
        <w:t> ― то, что требует исполнения; это последовательные эта</w:t>
      </w:r>
      <w:r w:rsidRPr="0051340C">
        <w:rPr>
          <w:rFonts w:ascii="Calibri" w:hAnsi="Calibri" w:cs="Times New Roman"/>
          <w:color w:val="002060"/>
        </w:rPr>
        <w:t>пы организации и проведения исследования (изготовления изделия) от начала и до конца.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Изучить</w:t>
      </w:r>
      <w:r w:rsidRPr="0051340C">
        <w:rPr>
          <w:rFonts w:ascii="Calibri" w:hAnsi="Calibri" w:cs="Times New Roman"/>
          <w:color w:val="002060"/>
        </w:rPr>
        <w:t> ―</w:t>
      </w:r>
      <w:r w:rsidRPr="0051340C">
        <w:rPr>
          <w:rFonts w:ascii="Calibri" w:hAnsi="Calibri" w:cs="Times New Roman"/>
          <w:color w:val="002060"/>
        </w:rPr>
        <w:br/>
        <w:t>1) усвоить в процессе обучения;</w:t>
      </w:r>
      <w:r w:rsidRPr="0051340C">
        <w:rPr>
          <w:rFonts w:ascii="Calibri" w:hAnsi="Calibri" w:cs="Times New Roman"/>
          <w:color w:val="002060"/>
        </w:rPr>
        <w:br/>
        <w:t>2) научно исследовать, познать;</w:t>
      </w:r>
      <w:r w:rsidRPr="0051340C">
        <w:rPr>
          <w:rFonts w:ascii="Calibri" w:hAnsi="Calibri" w:cs="Times New Roman"/>
          <w:color w:val="002060"/>
        </w:rPr>
        <w:br/>
        <w:t>3) внимательно наблюдая, ознакомиться, понять.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Информация</w:t>
      </w:r>
      <w:r w:rsidRPr="0051340C">
        <w:rPr>
          <w:rFonts w:ascii="Calibri" w:hAnsi="Calibri" w:cs="Times New Roman"/>
          <w:color w:val="002060"/>
        </w:rPr>
        <w:t> ―</w:t>
      </w:r>
      <w:r w:rsidRPr="0051340C">
        <w:rPr>
          <w:rFonts w:ascii="Calibri" w:hAnsi="Calibri" w:cs="Times New Roman"/>
          <w:color w:val="002060"/>
        </w:rPr>
        <w:br/>
        <w:t>1) сведения об окружающем мире и п</w:t>
      </w:r>
      <w:r w:rsidRPr="0051340C">
        <w:rPr>
          <w:rFonts w:ascii="Calibri" w:hAnsi="Calibri" w:cs="Times New Roman"/>
          <w:color w:val="002060"/>
        </w:rPr>
        <w:t>ротекающих в нём процессах, воспринимаемые человеком или специальным устройством;</w:t>
      </w:r>
      <w:r w:rsidRPr="0051340C">
        <w:rPr>
          <w:rFonts w:ascii="Calibri" w:hAnsi="Calibri" w:cs="Times New Roman"/>
          <w:color w:val="002060"/>
        </w:rPr>
        <w:br/>
        <w:t>2) сообщения, осведомляющие о положении дел, о состоянии человека.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Исследовать</w:t>
      </w:r>
      <w:r w:rsidRPr="0051340C">
        <w:rPr>
          <w:rFonts w:ascii="Calibri" w:hAnsi="Calibri" w:cs="Times New Roman"/>
          <w:color w:val="002060"/>
        </w:rPr>
        <w:t> ―</w:t>
      </w:r>
      <w:r w:rsidRPr="0051340C">
        <w:rPr>
          <w:rFonts w:ascii="Calibri" w:hAnsi="Calibri" w:cs="Times New Roman"/>
          <w:color w:val="002060"/>
        </w:rPr>
        <w:br/>
        <w:t>1) подвергнуть научному изучению;</w:t>
      </w:r>
      <w:r w:rsidRPr="0051340C">
        <w:rPr>
          <w:rFonts w:ascii="Calibri" w:hAnsi="Calibri" w:cs="Times New Roman"/>
          <w:color w:val="002060"/>
        </w:rPr>
        <w:br/>
        <w:t>2) осмотреть для выяснения, изучения чего-нибудь.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Каталог</w:t>
      </w:r>
      <w:r w:rsidRPr="0051340C">
        <w:rPr>
          <w:rFonts w:ascii="Calibri" w:hAnsi="Calibri" w:cs="Times New Roman"/>
          <w:color w:val="002060"/>
        </w:rPr>
        <w:t> ― это составленный в определённом порядке перечень каких-нибудь однородных предметов (книг, экспонатов и т. п.).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Качество</w:t>
      </w:r>
      <w:r w:rsidRPr="0051340C">
        <w:rPr>
          <w:rFonts w:ascii="Calibri" w:hAnsi="Calibri" w:cs="Times New Roman"/>
          <w:color w:val="002060"/>
        </w:rPr>
        <w:t> ― то или иное свойство, признак, определяющий достоинство чего-нибудь.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Консультант</w:t>
      </w:r>
      <w:r w:rsidRPr="0051340C">
        <w:rPr>
          <w:rFonts w:ascii="Calibri" w:hAnsi="Calibri" w:cs="Times New Roman"/>
          <w:color w:val="002060"/>
        </w:rPr>
        <w:t> ― специалист в какой-либо области, дающий советы</w:t>
      </w:r>
      <w:r w:rsidRPr="0051340C">
        <w:rPr>
          <w:rFonts w:ascii="Calibri" w:hAnsi="Calibri" w:cs="Times New Roman"/>
          <w:color w:val="002060"/>
        </w:rPr>
        <w:t xml:space="preserve"> по вопросам своей специальности.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Консультация</w:t>
      </w:r>
      <w:r w:rsidRPr="0051340C">
        <w:rPr>
          <w:rFonts w:ascii="Calibri" w:hAnsi="Calibri" w:cs="Times New Roman"/>
          <w:color w:val="002060"/>
        </w:rPr>
        <w:t> ―</w:t>
      </w:r>
      <w:r w:rsidRPr="0051340C">
        <w:rPr>
          <w:rFonts w:ascii="Calibri" w:hAnsi="Calibri" w:cs="Times New Roman"/>
          <w:color w:val="002060"/>
        </w:rPr>
        <w:br/>
        <w:t>1) совет, разъяснения специалиста по какому-либо вопросу;</w:t>
      </w:r>
      <w:r w:rsidRPr="0051340C">
        <w:rPr>
          <w:rFonts w:ascii="Calibri" w:hAnsi="Calibri" w:cs="Times New Roman"/>
          <w:color w:val="002060"/>
        </w:rPr>
        <w:br/>
        <w:t>2) один из видов учебных занятий ― беседа преподавателя с </w:t>
      </w:r>
      <w:proofErr w:type="gramStart"/>
      <w:r w:rsidRPr="0051340C">
        <w:rPr>
          <w:rFonts w:ascii="Calibri" w:hAnsi="Calibri" w:cs="Times New Roman"/>
          <w:color w:val="002060"/>
        </w:rPr>
        <w:t>обучающимся</w:t>
      </w:r>
      <w:proofErr w:type="gramEnd"/>
      <w:r w:rsidRPr="0051340C">
        <w:rPr>
          <w:rFonts w:ascii="Calibri" w:hAnsi="Calibri" w:cs="Times New Roman"/>
          <w:color w:val="002060"/>
        </w:rPr>
        <w:t xml:space="preserve"> с целью расширения и углубления их знаний.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Контроль</w:t>
      </w:r>
      <w:r w:rsidRPr="0051340C">
        <w:rPr>
          <w:rFonts w:ascii="Calibri" w:hAnsi="Calibri" w:cs="Times New Roman"/>
          <w:color w:val="002060"/>
        </w:rPr>
        <w:t> ― проверка, а также посто</w:t>
      </w:r>
      <w:r w:rsidRPr="0051340C">
        <w:rPr>
          <w:rFonts w:ascii="Calibri" w:hAnsi="Calibri" w:cs="Times New Roman"/>
          <w:color w:val="002060"/>
        </w:rPr>
        <w:t>янное наблюдение в целях проверки.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Коррекция</w:t>
      </w:r>
      <w:r w:rsidRPr="0051340C">
        <w:rPr>
          <w:rFonts w:ascii="Calibri" w:hAnsi="Calibri" w:cs="Times New Roman"/>
          <w:color w:val="002060"/>
        </w:rPr>
        <w:t> ― частичное исправление, поправка.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Критерий</w:t>
      </w:r>
      <w:r w:rsidRPr="0051340C">
        <w:rPr>
          <w:rFonts w:ascii="Calibri" w:hAnsi="Calibri" w:cs="Times New Roman"/>
          <w:color w:val="002060"/>
        </w:rPr>
        <w:t> ― признак, на основании которого производится оценка, суждение, определение или классификация чего-либо.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lastRenderedPageBreak/>
        <w:t>Метод исследования</w:t>
      </w:r>
      <w:r w:rsidRPr="0051340C">
        <w:rPr>
          <w:rFonts w:ascii="Calibri" w:hAnsi="Calibri" w:cs="Times New Roman"/>
          <w:color w:val="002060"/>
        </w:rPr>
        <w:t xml:space="preserve"> ― способ </w:t>
      </w:r>
      <w:r w:rsidRPr="0051340C">
        <w:rPr>
          <w:rFonts w:ascii="Calibri" w:hAnsi="Calibri" w:cs="Times New Roman"/>
          <w:color w:val="002060"/>
        </w:rPr>
        <w:t>применения старого знания для получения нового знания. Является орудием получения научных фактов.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Объект исследования</w:t>
      </w:r>
      <w:r w:rsidRPr="0051340C">
        <w:rPr>
          <w:rFonts w:ascii="Calibri" w:hAnsi="Calibri" w:cs="Times New Roman"/>
          <w:color w:val="002060"/>
        </w:rPr>
        <w:t> ― это непосредственный носитель той или иной проблемы, то, что изучает исследователь в процессе своей познавательной деятельности.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Оптим</w:t>
      </w:r>
      <w:r w:rsidRPr="0051340C">
        <w:rPr>
          <w:rFonts w:ascii="Calibri" w:hAnsi="Calibri" w:cs="Times New Roman"/>
          <w:b/>
          <w:bCs/>
          <w:color w:val="002060"/>
        </w:rPr>
        <w:t>альный</w:t>
      </w:r>
      <w:r w:rsidRPr="0051340C">
        <w:rPr>
          <w:rFonts w:ascii="Calibri" w:hAnsi="Calibri" w:cs="Times New Roman"/>
          <w:color w:val="002060"/>
        </w:rPr>
        <w:t> ― наиболее благоприятный.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Отчёт</w:t>
      </w:r>
      <w:r w:rsidRPr="0051340C">
        <w:rPr>
          <w:rFonts w:ascii="Calibri" w:hAnsi="Calibri" w:cs="Times New Roman"/>
          <w:color w:val="002060"/>
        </w:rPr>
        <w:t> ― подробное письменное сообщение о своей работе, о выполнении какого-либо задания (например, проект).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Оценка</w:t>
      </w:r>
      <w:r w:rsidRPr="0051340C">
        <w:rPr>
          <w:rFonts w:ascii="Calibri" w:hAnsi="Calibri" w:cs="Times New Roman"/>
          <w:color w:val="002060"/>
        </w:rPr>
        <w:t> ― мнение о ценности, уровне или значении кого-нибудь или чего-нибудь.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План</w:t>
      </w:r>
      <w:r w:rsidRPr="0051340C">
        <w:rPr>
          <w:rFonts w:ascii="Calibri" w:hAnsi="Calibri" w:cs="Times New Roman"/>
          <w:color w:val="002060"/>
        </w:rPr>
        <w:t> ― заранее намеченная система д</w:t>
      </w:r>
      <w:r w:rsidRPr="0051340C">
        <w:rPr>
          <w:rFonts w:ascii="Calibri" w:hAnsi="Calibri" w:cs="Times New Roman"/>
          <w:color w:val="002060"/>
        </w:rPr>
        <w:t>еятельности, предусматривающая порядок, последовательность и сроки выполнения работ.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Поиск</w:t>
      </w:r>
      <w:r w:rsidRPr="0051340C">
        <w:rPr>
          <w:rFonts w:ascii="Calibri" w:hAnsi="Calibri" w:cs="Times New Roman"/>
          <w:color w:val="002060"/>
        </w:rPr>
        <w:t> ― действия ищущего, розыски чего-нибудь.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Предмет исследования</w:t>
      </w:r>
      <w:r w:rsidRPr="0051340C">
        <w:rPr>
          <w:rFonts w:ascii="Calibri" w:hAnsi="Calibri" w:cs="Times New Roman"/>
          <w:color w:val="002060"/>
        </w:rPr>
        <w:t> ― это наиболее существенные с практической точки зрения свойства и стороны объекта, их познание важно</w:t>
      </w:r>
      <w:r w:rsidRPr="0051340C">
        <w:rPr>
          <w:rFonts w:ascii="Calibri" w:hAnsi="Calibri" w:cs="Times New Roman"/>
          <w:color w:val="002060"/>
        </w:rPr>
        <w:t xml:space="preserve"> для решения выбранной проблемы.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Презентация</w:t>
      </w:r>
      <w:r w:rsidRPr="0051340C">
        <w:rPr>
          <w:rFonts w:ascii="Calibri" w:hAnsi="Calibri" w:cs="Times New Roman"/>
          <w:color w:val="002060"/>
        </w:rPr>
        <w:t> ― публичное представление, предъявление своего продукта.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Проблема</w:t>
      </w:r>
      <w:r w:rsidRPr="0051340C">
        <w:rPr>
          <w:rFonts w:ascii="Calibri" w:hAnsi="Calibri" w:cs="Times New Roman"/>
          <w:color w:val="002060"/>
        </w:rPr>
        <w:t> ―</w:t>
      </w:r>
      <w:r w:rsidRPr="0051340C">
        <w:rPr>
          <w:rFonts w:ascii="Calibri" w:hAnsi="Calibri" w:cs="Times New Roman"/>
          <w:color w:val="002060"/>
        </w:rPr>
        <w:br/>
        <w:t>1) сложный вопрос, задача, требующие разрешения, исследования;</w:t>
      </w:r>
      <w:r w:rsidRPr="0051340C">
        <w:rPr>
          <w:rFonts w:ascii="Calibri" w:hAnsi="Calibri" w:cs="Times New Roman"/>
          <w:color w:val="002060"/>
        </w:rPr>
        <w:br/>
        <w:t>2) ситуация, когда субъект осознаёт, что ему не хватает знаний.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Проект</w:t>
      </w:r>
      <w:r w:rsidRPr="0051340C">
        <w:rPr>
          <w:rFonts w:ascii="Calibri" w:hAnsi="Calibri" w:cs="Times New Roman"/>
          <w:color w:val="002060"/>
        </w:rPr>
        <w:t> ― спец</w:t>
      </w:r>
      <w:r w:rsidRPr="0051340C">
        <w:rPr>
          <w:rFonts w:ascii="Calibri" w:hAnsi="Calibri" w:cs="Times New Roman"/>
          <w:color w:val="002060"/>
        </w:rPr>
        <w:t>иально организованный учителями совместно с учащимися и самостоятельно выполняемый учащимися комплекс действий по решению значимой для учащегося проблемы. Проект завершается созданием продукта.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Процесс</w:t>
      </w:r>
      <w:r w:rsidRPr="0051340C">
        <w:rPr>
          <w:rFonts w:ascii="Calibri" w:hAnsi="Calibri" w:cs="Times New Roman"/>
          <w:color w:val="002060"/>
        </w:rPr>
        <w:t> ― ход, развитие какого-нибудь явления, последовательн</w:t>
      </w:r>
      <w:r w:rsidRPr="0051340C">
        <w:rPr>
          <w:rFonts w:ascii="Calibri" w:hAnsi="Calibri" w:cs="Times New Roman"/>
          <w:color w:val="002060"/>
        </w:rPr>
        <w:t>ая смена состояний в развитии чего-нибудь.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Респондент</w:t>
      </w:r>
      <w:r w:rsidRPr="0051340C">
        <w:rPr>
          <w:rFonts w:ascii="Calibri" w:hAnsi="Calibri" w:cs="Times New Roman"/>
          <w:color w:val="002060"/>
        </w:rPr>
        <w:t> ― человек, отвечающий на вопросы анкеты, или тот, у кого берётся интервью.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Ресурс</w:t>
      </w:r>
      <w:r w:rsidRPr="0051340C">
        <w:rPr>
          <w:rFonts w:ascii="Calibri" w:hAnsi="Calibri" w:cs="Times New Roman"/>
          <w:color w:val="002060"/>
        </w:rPr>
        <w:t> ―</w:t>
      </w:r>
      <w:r w:rsidRPr="0051340C">
        <w:rPr>
          <w:rFonts w:ascii="Calibri" w:hAnsi="Calibri" w:cs="Times New Roman"/>
          <w:color w:val="002060"/>
        </w:rPr>
        <w:br/>
        <w:t>1) запасы, источники чего-нибудь;</w:t>
      </w:r>
      <w:r w:rsidRPr="0051340C">
        <w:rPr>
          <w:rFonts w:ascii="Calibri" w:hAnsi="Calibri" w:cs="Times New Roman"/>
          <w:color w:val="002060"/>
        </w:rPr>
        <w:br/>
        <w:t>2) средство, к которому обращаются в необходимом случае.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Рефлексия</w:t>
      </w:r>
      <w:r w:rsidRPr="0051340C">
        <w:rPr>
          <w:rFonts w:ascii="Calibri" w:hAnsi="Calibri" w:cs="Times New Roman"/>
          <w:color w:val="002060"/>
        </w:rPr>
        <w:t> ―</w:t>
      </w:r>
      <w:r w:rsidRPr="0051340C">
        <w:rPr>
          <w:rFonts w:ascii="Calibri" w:hAnsi="Calibri" w:cs="Times New Roman"/>
          <w:color w:val="002060"/>
        </w:rPr>
        <w:br/>
      </w:r>
      <w:r w:rsidRPr="0051340C">
        <w:rPr>
          <w:rFonts w:ascii="Calibri" w:hAnsi="Calibri" w:cs="Times New Roman"/>
          <w:color w:val="002060"/>
        </w:rPr>
        <w:t>1) размышление о своём внутреннем состоянии;</w:t>
      </w:r>
      <w:r w:rsidRPr="0051340C">
        <w:rPr>
          <w:rFonts w:ascii="Calibri" w:hAnsi="Calibri" w:cs="Times New Roman"/>
          <w:color w:val="002060"/>
        </w:rPr>
        <w:br/>
        <w:t>2) самоанализ, самопознание, самонаблюдение.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Самооценка</w:t>
      </w:r>
      <w:r w:rsidRPr="0051340C">
        <w:rPr>
          <w:rFonts w:ascii="Calibri" w:hAnsi="Calibri" w:cs="Times New Roman"/>
          <w:color w:val="002060"/>
        </w:rPr>
        <w:t> ― оценка самого себя, своих достоинств и недостатков, своих поступков.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Способ</w:t>
      </w:r>
      <w:r w:rsidRPr="0051340C">
        <w:rPr>
          <w:rFonts w:ascii="Calibri" w:hAnsi="Calibri" w:cs="Times New Roman"/>
          <w:color w:val="002060"/>
        </w:rPr>
        <w:t> ― действие или система действий, применяемых при исполнении какой-нибудь ра</w:t>
      </w:r>
      <w:r w:rsidRPr="0051340C">
        <w:rPr>
          <w:rFonts w:ascii="Calibri" w:hAnsi="Calibri" w:cs="Times New Roman"/>
          <w:color w:val="002060"/>
        </w:rPr>
        <w:t>боты, при осуществлении чего-нибудь.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Творчество</w:t>
      </w:r>
      <w:r w:rsidRPr="0051340C">
        <w:rPr>
          <w:rFonts w:ascii="Calibri" w:hAnsi="Calibri" w:cs="Times New Roman"/>
          <w:color w:val="002060"/>
        </w:rPr>
        <w:t> ― создание новых по замыслу культурных или материальных ценностей.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Тема</w:t>
      </w:r>
      <w:r w:rsidRPr="0051340C">
        <w:rPr>
          <w:rFonts w:ascii="Calibri" w:hAnsi="Calibri" w:cs="Times New Roman"/>
          <w:color w:val="002060"/>
        </w:rPr>
        <w:t> ― предмет, основное содержание рассуждения, изложения.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Технология</w:t>
      </w:r>
      <w:r w:rsidRPr="0051340C">
        <w:rPr>
          <w:rFonts w:ascii="Calibri" w:hAnsi="Calibri" w:cs="Times New Roman"/>
          <w:color w:val="002060"/>
        </w:rPr>
        <w:t> ―</w:t>
      </w:r>
      <w:r w:rsidRPr="0051340C">
        <w:rPr>
          <w:rFonts w:ascii="Calibri" w:hAnsi="Calibri" w:cs="Times New Roman"/>
          <w:color w:val="002060"/>
        </w:rPr>
        <w:br/>
        <w:t>1) совокупность производственных методов и процессов, а также нау</w:t>
      </w:r>
      <w:r w:rsidRPr="0051340C">
        <w:rPr>
          <w:rFonts w:ascii="Calibri" w:hAnsi="Calibri" w:cs="Times New Roman"/>
          <w:color w:val="002060"/>
        </w:rPr>
        <w:t xml:space="preserve">чное описание способов </w:t>
      </w:r>
      <w:r w:rsidRPr="0051340C">
        <w:rPr>
          <w:rFonts w:ascii="Calibri" w:hAnsi="Calibri" w:cs="Times New Roman"/>
          <w:color w:val="002060"/>
        </w:rPr>
        <w:lastRenderedPageBreak/>
        <w:t>производства;</w:t>
      </w:r>
      <w:r w:rsidRPr="0051340C">
        <w:rPr>
          <w:rFonts w:ascii="Calibri" w:hAnsi="Calibri" w:cs="Times New Roman"/>
          <w:color w:val="002060"/>
        </w:rPr>
        <w:br/>
        <w:t>2) процесс преобразования материалов, сырья и информации в нужный для человека продукт.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Цель</w:t>
      </w:r>
      <w:r w:rsidRPr="0051340C">
        <w:rPr>
          <w:rFonts w:ascii="Calibri" w:hAnsi="Calibri" w:cs="Times New Roman"/>
          <w:color w:val="002060"/>
        </w:rPr>
        <w:t> ―</w:t>
      </w:r>
      <w:r w:rsidRPr="0051340C">
        <w:rPr>
          <w:rFonts w:ascii="Calibri" w:hAnsi="Calibri" w:cs="Times New Roman"/>
          <w:color w:val="002060"/>
        </w:rPr>
        <w:br/>
        <w:t>1) те научные и практические результаты, которые должны быть достигнуты в </w:t>
      </w:r>
      <w:r w:rsidRPr="0051340C">
        <w:rPr>
          <w:rFonts w:ascii="Calibri" w:hAnsi="Calibri" w:cs="Times New Roman"/>
          <w:color w:val="002060"/>
        </w:rPr>
        <w:t>итоге проведения исследования, изготовления продукта;</w:t>
      </w:r>
      <w:r w:rsidRPr="0051340C">
        <w:rPr>
          <w:rFonts w:ascii="Calibri" w:hAnsi="Calibri" w:cs="Times New Roman"/>
          <w:color w:val="002060"/>
        </w:rPr>
        <w:br/>
        <w:t>2) предмет стремления, то, что надо, желательно осуществить.</w:t>
      </w:r>
    </w:p>
    <w:p w:rsidR="00000000" w:rsidRPr="0051340C" w:rsidRDefault="003B287C" w:rsidP="0051340C">
      <w:pPr>
        <w:numPr>
          <w:ilvl w:val="0"/>
          <w:numId w:val="14"/>
        </w:numPr>
        <w:rPr>
          <w:rFonts w:ascii="Calibri" w:hAnsi="Calibri" w:cs="Times New Roman"/>
          <w:color w:val="002060"/>
        </w:rPr>
      </w:pPr>
      <w:r w:rsidRPr="0051340C">
        <w:rPr>
          <w:rFonts w:ascii="Calibri" w:hAnsi="Calibri" w:cs="Times New Roman"/>
          <w:b/>
          <w:bCs/>
          <w:color w:val="002060"/>
        </w:rPr>
        <w:t>Этап</w:t>
      </w:r>
      <w:r w:rsidRPr="0051340C">
        <w:rPr>
          <w:rFonts w:ascii="Calibri" w:hAnsi="Calibri" w:cs="Times New Roman"/>
          <w:color w:val="002060"/>
        </w:rPr>
        <w:t> ― отдельный момент, стадия какого-нибудь процесса.</w:t>
      </w:r>
    </w:p>
    <w:p w:rsidR="0051340C" w:rsidRDefault="0051340C" w:rsidP="0051340C">
      <w:pPr>
        <w:rPr>
          <w:rFonts w:ascii="Calibri" w:hAnsi="Calibri" w:cs="Times New Roman"/>
          <w:color w:val="002060"/>
          <w:lang w:val="en-US"/>
        </w:rPr>
      </w:pPr>
    </w:p>
    <w:p w:rsidR="0051340C" w:rsidRDefault="0051340C" w:rsidP="0051340C">
      <w:pPr>
        <w:rPr>
          <w:rFonts w:ascii="Calibri" w:hAnsi="Calibri" w:cs="Times New Roman"/>
          <w:color w:val="002060"/>
          <w:lang w:val="en-US"/>
        </w:rPr>
      </w:pPr>
    </w:p>
    <w:p w:rsidR="0051340C" w:rsidRDefault="0051340C" w:rsidP="0051340C">
      <w:pPr>
        <w:rPr>
          <w:rFonts w:ascii="Calibri" w:hAnsi="Calibri" w:cs="Times New Roman"/>
          <w:color w:val="002060"/>
        </w:rPr>
      </w:pPr>
      <w:r>
        <w:rPr>
          <w:rFonts w:ascii="Calibri" w:hAnsi="Calibri" w:cs="Times New Roman"/>
          <w:color w:val="002060"/>
        </w:rPr>
        <w:t xml:space="preserve">Использованный ресурс: </w:t>
      </w:r>
      <w:hyperlink r:id="rId9" w:history="1">
        <w:r w:rsidRPr="0051340C">
          <w:rPr>
            <w:rStyle w:val="a7"/>
            <w:rFonts w:ascii="Calibri" w:hAnsi="Calibri" w:cs="Times New Roman"/>
            <w:lang w:val="en-US"/>
          </w:rPr>
          <w:t>http</w:t>
        </w:r>
      </w:hyperlink>
      <w:hyperlink r:id="rId10" w:history="1">
        <w:r w:rsidRPr="0051340C">
          <w:rPr>
            <w:rStyle w:val="a7"/>
            <w:rFonts w:ascii="Calibri" w:hAnsi="Calibri" w:cs="Times New Roman"/>
          </w:rPr>
          <w:t>://</w:t>
        </w:r>
        <w:r w:rsidRPr="0051340C">
          <w:rPr>
            <w:rStyle w:val="a7"/>
            <w:rFonts w:ascii="Calibri" w:hAnsi="Calibri" w:cs="Times New Roman"/>
            <w:lang w:val="en-US"/>
          </w:rPr>
          <w:t>www</w:t>
        </w:r>
        <w:r w:rsidRPr="0051340C">
          <w:rPr>
            <w:rStyle w:val="a7"/>
            <w:rFonts w:ascii="Calibri" w:hAnsi="Calibri" w:cs="Times New Roman"/>
          </w:rPr>
          <w:t>.</w:t>
        </w:r>
        <w:r w:rsidRPr="0051340C">
          <w:rPr>
            <w:rStyle w:val="a7"/>
            <w:rFonts w:ascii="Calibri" w:hAnsi="Calibri" w:cs="Times New Roman"/>
            <w:lang w:val="en-US"/>
          </w:rPr>
          <w:t>internet</w:t>
        </w:r>
        <w:r w:rsidRPr="0051340C">
          <w:rPr>
            <w:rStyle w:val="a7"/>
            <w:rFonts w:ascii="Calibri" w:hAnsi="Calibri" w:cs="Times New Roman"/>
          </w:rPr>
          <w:t>-</w:t>
        </w:r>
        <w:r w:rsidRPr="0051340C">
          <w:rPr>
            <w:rStyle w:val="a7"/>
            <w:rFonts w:ascii="Calibri" w:hAnsi="Calibri" w:cs="Times New Roman"/>
            <w:lang w:val="en-US"/>
          </w:rPr>
          <w:t>school</w:t>
        </w:r>
        <w:r w:rsidRPr="0051340C">
          <w:rPr>
            <w:rStyle w:val="a7"/>
            <w:rFonts w:ascii="Calibri" w:hAnsi="Calibri" w:cs="Times New Roman"/>
          </w:rPr>
          <w:t>.</w:t>
        </w:r>
        <w:r w:rsidRPr="0051340C">
          <w:rPr>
            <w:rStyle w:val="a7"/>
            <w:rFonts w:ascii="Calibri" w:hAnsi="Calibri" w:cs="Times New Roman"/>
            <w:lang w:val="en-US"/>
          </w:rPr>
          <w:t>ru</w:t>
        </w:r>
        <w:r w:rsidRPr="0051340C">
          <w:rPr>
            <w:rStyle w:val="a7"/>
            <w:rFonts w:ascii="Calibri" w:hAnsi="Calibri" w:cs="Times New Roman"/>
          </w:rPr>
          <w:t>/</w:t>
        </w:r>
      </w:hyperlink>
    </w:p>
    <w:p w:rsidR="0051340C" w:rsidRPr="0051340C" w:rsidRDefault="0051340C" w:rsidP="0051340C">
      <w:pPr>
        <w:rPr>
          <w:rFonts w:ascii="Calibri" w:hAnsi="Calibri" w:cs="Times New Roman"/>
          <w:color w:val="002060"/>
        </w:rPr>
      </w:pPr>
    </w:p>
    <w:p w:rsidR="0051340C" w:rsidRPr="0051340C" w:rsidRDefault="0051340C" w:rsidP="00D449A8">
      <w:pPr>
        <w:ind w:left="360"/>
        <w:rPr>
          <w:rFonts w:ascii="Calibri" w:hAnsi="Calibri" w:cs="Times New Roman"/>
          <w:color w:val="002060"/>
        </w:rPr>
      </w:pPr>
    </w:p>
    <w:p w:rsidR="00217E8C" w:rsidRPr="006E0053" w:rsidRDefault="00217E8C" w:rsidP="00D449A8">
      <w:pPr>
        <w:rPr>
          <w:rFonts w:ascii="Calibri" w:hAnsi="Calibri" w:cs="Times New Roman"/>
          <w:color w:val="002060"/>
        </w:rPr>
      </w:pPr>
    </w:p>
    <w:sectPr w:rsidR="00217E8C" w:rsidRPr="006E0053" w:rsidSect="0097766F">
      <w:pgSz w:w="11906" w:h="16838"/>
      <w:pgMar w:top="720" w:right="720" w:bottom="720" w:left="720" w:header="708" w:footer="708" w:gutter="0"/>
      <w:pgBorders w:offsetFrom="page">
        <w:top w:val="threeDEmboss" w:sz="24" w:space="24" w:color="943634" w:themeColor="accent2" w:themeShade="BF"/>
        <w:left w:val="threeDEmboss" w:sz="24" w:space="24" w:color="943634" w:themeColor="accent2" w:themeShade="BF"/>
        <w:bottom w:val="threeDEmboss" w:sz="24" w:space="24" w:color="943634" w:themeColor="accent2" w:themeShade="BF"/>
        <w:right w:val="threeDEmboss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English Script">
    <w:panose1 w:val="030306020304040D0B05"/>
    <w:charset w:val="CC"/>
    <w:family w:val="script"/>
    <w:pitch w:val="variable"/>
    <w:sig w:usb0="00000203" w:usb1="00000000" w:usb2="00000000" w:usb3="00000000" w:csb0="00000005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F21C2"/>
    <w:multiLevelType w:val="hybridMultilevel"/>
    <w:tmpl w:val="8B969072"/>
    <w:lvl w:ilvl="0" w:tplc="0AE2B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F24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B7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66B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38C4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BAA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02B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D43C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34E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743082"/>
    <w:multiLevelType w:val="hybridMultilevel"/>
    <w:tmpl w:val="421CA0A8"/>
    <w:lvl w:ilvl="0" w:tplc="DA5217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DA8E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486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1546A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32C8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42C8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8480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6F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228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6B428C6"/>
    <w:multiLevelType w:val="hybridMultilevel"/>
    <w:tmpl w:val="E25EB778"/>
    <w:lvl w:ilvl="0" w:tplc="00C270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32B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8245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AE5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C06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EE3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CAC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522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103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FF35AAF"/>
    <w:multiLevelType w:val="hybridMultilevel"/>
    <w:tmpl w:val="4A5C4430"/>
    <w:lvl w:ilvl="0" w:tplc="579A2B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804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0E4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F8F4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D49A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468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E4F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7214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34DB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6250932"/>
    <w:multiLevelType w:val="hybridMultilevel"/>
    <w:tmpl w:val="C988F6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B200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243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49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C60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B2C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4A6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12F5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5E0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BAF0443"/>
    <w:multiLevelType w:val="hybridMultilevel"/>
    <w:tmpl w:val="6F3E3C3C"/>
    <w:lvl w:ilvl="0" w:tplc="4F0E32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322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4E1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703E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A43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3EA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165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0646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EC8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2B226E9"/>
    <w:multiLevelType w:val="hybridMultilevel"/>
    <w:tmpl w:val="EA0ED81E"/>
    <w:lvl w:ilvl="0" w:tplc="A2B6B9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9C70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42E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063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E21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3C2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2C8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ECC8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402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5761E9C"/>
    <w:multiLevelType w:val="hybridMultilevel"/>
    <w:tmpl w:val="D5E0B4EC"/>
    <w:lvl w:ilvl="0" w:tplc="5DE6D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2C08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D66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A4E0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9600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54A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BCF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A68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98A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3BA751F"/>
    <w:multiLevelType w:val="hybridMultilevel"/>
    <w:tmpl w:val="F9502C4C"/>
    <w:lvl w:ilvl="0" w:tplc="E7C87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646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B6E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8EDF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5EC6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34D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A2B6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CDE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4A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8FE75E0"/>
    <w:multiLevelType w:val="hybridMultilevel"/>
    <w:tmpl w:val="874A9068"/>
    <w:lvl w:ilvl="0" w:tplc="5C3CF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D81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A60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008D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72C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441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AA9C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1403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604B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CB8593D"/>
    <w:multiLevelType w:val="hybridMultilevel"/>
    <w:tmpl w:val="734C9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6C07A1"/>
    <w:multiLevelType w:val="hybridMultilevel"/>
    <w:tmpl w:val="BD18C914"/>
    <w:lvl w:ilvl="0" w:tplc="B2A03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68D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A3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863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B4C7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2C64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5A8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50B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2E8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6A785DAB"/>
    <w:multiLevelType w:val="hybridMultilevel"/>
    <w:tmpl w:val="6C4E67A0"/>
    <w:lvl w:ilvl="0" w:tplc="E3D280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2008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243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949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C60B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B2C7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4A6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12F5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5E0E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3AF586B"/>
    <w:multiLevelType w:val="hybridMultilevel"/>
    <w:tmpl w:val="A08A61AE"/>
    <w:lvl w:ilvl="0" w:tplc="CEFE8D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E80D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749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E6C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52E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801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082E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C6D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B6E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2"/>
  </w:num>
  <w:num w:numId="3">
    <w:abstractNumId w:val="4"/>
  </w:num>
  <w:num w:numId="4">
    <w:abstractNumId w:val="10"/>
  </w:num>
  <w:num w:numId="5">
    <w:abstractNumId w:val="8"/>
  </w:num>
  <w:num w:numId="6">
    <w:abstractNumId w:val="1"/>
  </w:num>
  <w:num w:numId="7">
    <w:abstractNumId w:val="11"/>
  </w:num>
  <w:num w:numId="8">
    <w:abstractNumId w:val="5"/>
  </w:num>
  <w:num w:numId="9">
    <w:abstractNumId w:val="3"/>
  </w:num>
  <w:num w:numId="10">
    <w:abstractNumId w:val="13"/>
  </w:num>
  <w:num w:numId="11">
    <w:abstractNumId w:val="6"/>
  </w:num>
  <w:num w:numId="12">
    <w:abstractNumId w:val="2"/>
  </w:num>
  <w:num w:numId="13">
    <w:abstractNumId w:val="0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7766F"/>
    <w:rsid w:val="00217E8C"/>
    <w:rsid w:val="003B287C"/>
    <w:rsid w:val="0051340C"/>
    <w:rsid w:val="006E0053"/>
    <w:rsid w:val="00796E0C"/>
    <w:rsid w:val="00932483"/>
    <w:rsid w:val="0097766F"/>
    <w:rsid w:val="00D44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E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66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17E8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17E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217E8C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1340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8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32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61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688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038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0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22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03145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7852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719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413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32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8486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84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36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51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134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819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9964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464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947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5892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3171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642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397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85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4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063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65978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51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33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497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1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91865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976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1610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1080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60787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12192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1948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1443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5307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5994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487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28457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1950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3855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6912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2321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598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800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5909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5320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60846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6398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2637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909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0293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2440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6035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7674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6136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7118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50603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31271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870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1276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10340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985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3778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6514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8962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00389">
          <w:marLeft w:val="547"/>
          <w:marRight w:val="0"/>
          <w:marTop w:val="2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41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0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05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51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64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978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7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797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22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8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6926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865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4976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496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555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478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39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43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19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0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9218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15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153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514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042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9961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807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4142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5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19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internet-school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ternet-schoo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56519-63FF-44CC-BC04-20AF35354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2304</Words>
  <Characters>13136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2013-11-22T18:22:00Z</dcterms:created>
  <dcterms:modified xsi:type="dcterms:W3CDTF">2013-11-22T19:12:00Z</dcterms:modified>
</cp:coreProperties>
</file>